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BA" w:rsidRDefault="008617BA">
      <w:pPr>
        <w:pStyle w:val="a3"/>
        <w:spacing w:before="17"/>
      </w:pPr>
    </w:p>
    <w:p w:rsidR="008617BA" w:rsidRDefault="00FA743A">
      <w:pPr>
        <w:pStyle w:val="a3"/>
        <w:ind w:left="5203" w:right="4368" w:firstLine="45"/>
      </w:pPr>
      <w:r>
        <w:t>Информация о</w:t>
      </w:r>
      <w:r>
        <w:rPr>
          <w:spacing w:val="-1"/>
        </w:rPr>
        <w:t xml:space="preserve"> </w:t>
      </w:r>
      <w:r>
        <w:t>численности обучающихся МКОУ</w:t>
      </w:r>
      <w:r>
        <w:rPr>
          <w:spacing w:val="-8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Полом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607CEC">
        <w:t>4</w:t>
      </w:r>
      <w:r>
        <w:t>-202</w:t>
      </w:r>
      <w:r w:rsidR="00607CEC">
        <w:t>5</w:t>
      </w:r>
      <w:r>
        <w:rPr>
          <w:spacing w:val="-3"/>
        </w:rPr>
        <w:t xml:space="preserve"> </w:t>
      </w:r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оду</w:t>
      </w:r>
    </w:p>
    <w:p w:rsidR="008617BA" w:rsidRDefault="008617BA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1851"/>
        <w:gridCol w:w="1066"/>
        <w:gridCol w:w="1570"/>
        <w:gridCol w:w="1064"/>
        <w:gridCol w:w="1570"/>
        <w:gridCol w:w="1064"/>
        <w:gridCol w:w="1571"/>
        <w:gridCol w:w="1064"/>
        <w:gridCol w:w="1568"/>
      </w:tblGrid>
      <w:tr w:rsidR="008617BA">
        <w:trPr>
          <w:trHeight w:val="275"/>
        </w:trPr>
        <w:tc>
          <w:tcPr>
            <w:tcW w:w="2177" w:type="dxa"/>
            <w:vMerge w:val="restart"/>
          </w:tcPr>
          <w:p w:rsidR="008617BA" w:rsidRDefault="00FA743A">
            <w:pPr>
              <w:pStyle w:val="TableParagraph"/>
              <w:spacing w:before="267" w:line="240" w:lineRule="auto"/>
              <w:ind w:left="223" w:right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программа /</w:t>
            </w:r>
          </w:p>
          <w:p w:rsidR="008617BA" w:rsidRDefault="00FA743A">
            <w:pPr>
              <w:pStyle w:val="TableParagraph"/>
              <w:spacing w:before="1" w:line="240" w:lineRule="auto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851" w:type="dxa"/>
            <w:vMerge w:val="restart"/>
          </w:tcPr>
          <w:p w:rsidR="008617BA" w:rsidRDefault="00FA743A">
            <w:pPr>
              <w:pStyle w:val="TableParagraph"/>
              <w:spacing w:before="267" w:line="240" w:lineRule="auto"/>
              <w:ind w:left="220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:rsidR="008617BA" w:rsidRDefault="00FA743A">
            <w:pPr>
              <w:pStyle w:val="TableParagraph"/>
              <w:spacing w:before="1" w:line="240" w:lineRule="auto"/>
              <w:ind w:left="2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537" w:type="dxa"/>
            <w:gridSpan w:val="8"/>
          </w:tcPr>
          <w:p w:rsidR="008617BA" w:rsidRDefault="00FA743A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617BA">
        <w:trPr>
          <w:trHeight w:val="1934"/>
        </w:trPr>
        <w:tc>
          <w:tcPr>
            <w:tcW w:w="2177" w:type="dxa"/>
            <w:vMerge/>
            <w:tcBorders>
              <w:top w:val="nil"/>
            </w:tcBorders>
          </w:tcPr>
          <w:p w:rsidR="008617BA" w:rsidRDefault="008617B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8617BA" w:rsidRDefault="008617B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</w:tcPr>
          <w:p w:rsidR="008617BA" w:rsidRDefault="00FA743A">
            <w:pPr>
              <w:pStyle w:val="TableParagraph"/>
              <w:spacing w:line="240" w:lineRule="auto"/>
              <w:ind w:left="176" w:right="1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бюджетных </w:t>
            </w:r>
            <w:r>
              <w:rPr>
                <w:spacing w:val="-2"/>
                <w:sz w:val="24"/>
              </w:rPr>
              <w:t>ассигнований</w:t>
            </w:r>
          </w:p>
          <w:p w:rsidR="008617BA" w:rsidRDefault="00FA743A">
            <w:pPr>
              <w:pStyle w:val="TableParagraph"/>
              <w:spacing w:line="237" w:lineRule="auto"/>
              <w:ind w:left="176" w:righ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 бюджета,</w:t>
            </w:r>
          </w:p>
          <w:p w:rsidR="008617BA" w:rsidRDefault="00FA743A">
            <w:pPr>
              <w:pStyle w:val="TableParagraph"/>
              <w:spacing w:line="240" w:lineRule="auto"/>
              <w:ind w:left="176" w:right="15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регионального,</w:t>
            </w:r>
          </w:p>
          <w:p w:rsidR="008617BA" w:rsidRDefault="00FA743A">
            <w:pPr>
              <w:pStyle w:val="TableParagraph"/>
              <w:spacing w:line="270" w:lineRule="atLeast"/>
              <w:ind w:left="176" w:right="1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pacing w:val="-2"/>
                <w:sz w:val="24"/>
              </w:rPr>
              <w:t xml:space="preserve"> бюджетов</w:t>
            </w:r>
          </w:p>
        </w:tc>
        <w:tc>
          <w:tcPr>
            <w:tcW w:w="2634" w:type="dxa"/>
            <w:gridSpan w:val="2"/>
          </w:tcPr>
          <w:p w:rsidR="008617BA" w:rsidRDefault="00FA743A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ассигновании</w:t>
            </w:r>
          </w:p>
          <w:p w:rsidR="008617BA" w:rsidRDefault="00FA743A">
            <w:pPr>
              <w:pStyle w:val="TableParagraph"/>
              <w:spacing w:line="237" w:lineRule="auto"/>
              <w:ind w:left="131" w:right="110" w:hanging="1"/>
              <w:rPr>
                <w:sz w:val="24"/>
              </w:rPr>
            </w:pPr>
            <w:r>
              <w:rPr>
                <w:sz w:val="24"/>
              </w:rPr>
              <w:t xml:space="preserve">бюджетов субъектов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635" w:type="dxa"/>
            <w:gridSpan w:val="2"/>
          </w:tcPr>
          <w:p w:rsidR="008617BA" w:rsidRDefault="00FA743A">
            <w:pPr>
              <w:pStyle w:val="TableParagraph"/>
              <w:spacing w:line="240" w:lineRule="auto"/>
              <w:ind w:left="149" w:right="134" w:hanging="3"/>
              <w:rPr>
                <w:sz w:val="24"/>
              </w:rPr>
            </w:pPr>
            <w:r>
              <w:rPr>
                <w:sz w:val="24"/>
              </w:rPr>
              <w:t>За счет бюджетных ассигнований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632" w:type="dxa"/>
            <w:gridSpan w:val="2"/>
          </w:tcPr>
          <w:p w:rsidR="008617BA" w:rsidRDefault="00FA743A">
            <w:pPr>
              <w:pStyle w:val="TableParagraph"/>
              <w:spacing w:line="240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 xml:space="preserve">По договорам об </w:t>
            </w:r>
            <w:r>
              <w:rPr>
                <w:spacing w:val="-2"/>
                <w:sz w:val="24"/>
              </w:rPr>
              <w:t xml:space="preserve">образовании, </w:t>
            </w:r>
            <w:proofErr w:type="gramStart"/>
            <w:r>
              <w:rPr>
                <w:sz w:val="24"/>
              </w:rPr>
              <w:t>заключаемых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617BA" w:rsidRDefault="00FA743A">
            <w:pPr>
              <w:pStyle w:val="TableParagraph"/>
              <w:spacing w:line="240" w:lineRule="auto"/>
              <w:ind w:left="83" w:right="63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счет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617BA" w:rsidRDefault="00FA743A">
            <w:pPr>
              <w:pStyle w:val="TableParagraph"/>
              <w:spacing w:before="4" w:line="230" w:lineRule="auto"/>
              <w:ind w:left="83" w:right="63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8617BA">
        <w:trPr>
          <w:trHeight w:val="827"/>
        </w:trPr>
        <w:tc>
          <w:tcPr>
            <w:tcW w:w="2177" w:type="dxa"/>
            <w:vMerge/>
            <w:tcBorders>
              <w:top w:val="nil"/>
            </w:tcBorders>
          </w:tcPr>
          <w:p w:rsidR="008617BA" w:rsidRDefault="008617BA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8617BA" w:rsidRDefault="008617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617BA" w:rsidRDefault="00FA743A">
            <w:pPr>
              <w:pStyle w:val="TableParagraph"/>
              <w:spacing w:line="273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240" w:lineRule="auto"/>
              <w:ind w:left="112" w:right="93" w:firstLine="1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pacing w:val="-2"/>
                <w:sz w:val="24"/>
              </w:rPr>
              <w:t>иностранных</w:t>
            </w:r>
            <w:proofErr w:type="gramEnd"/>
          </w:p>
          <w:p w:rsidR="008617BA" w:rsidRDefault="00FA743A">
            <w:pPr>
              <w:pStyle w:val="TableParagraph"/>
              <w:spacing w:line="259" w:lineRule="exact"/>
              <w:ind w:left="27" w:right="8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273" w:lineRule="exact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240" w:lineRule="auto"/>
              <w:ind w:left="111" w:right="93" w:firstLine="6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pacing w:val="-2"/>
                <w:sz w:val="24"/>
              </w:rPr>
              <w:t>иностранных</w:t>
            </w:r>
            <w:proofErr w:type="gramEnd"/>
          </w:p>
          <w:p w:rsidR="008617BA" w:rsidRDefault="00FA743A">
            <w:pPr>
              <w:pStyle w:val="TableParagraph"/>
              <w:spacing w:line="259" w:lineRule="exact"/>
              <w:ind w:left="27" w:right="9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273" w:lineRule="exact"/>
              <w:ind w:right="1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71" w:type="dxa"/>
          </w:tcPr>
          <w:p w:rsidR="008617BA" w:rsidRDefault="00FA743A">
            <w:pPr>
              <w:pStyle w:val="TableParagraph"/>
              <w:spacing w:line="240" w:lineRule="auto"/>
              <w:ind w:left="112" w:right="93" w:firstLine="1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pacing w:val="-2"/>
                <w:sz w:val="24"/>
              </w:rPr>
              <w:t>иностранных</w:t>
            </w:r>
            <w:proofErr w:type="gramEnd"/>
          </w:p>
          <w:p w:rsidR="008617BA" w:rsidRDefault="00FA743A">
            <w:pPr>
              <w:pStyle w:val="TableParagraph"/>
              <w:spacing w:line="259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273" w:lineRule="exact"/>
              <w:ind w:right="14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68" w:type="dxa"/>
          </w:tcPr>
          <w:p w:rsidR="008617BA" w:rsidRDefault="00FA743A">
            <w:pPr>
              <w:pStyle w:val="TableParagraph"/>
              <w:spacing w:line="240" w:lineRule="auto"/>
              <w:ind w:left="111" w:right="92" w:firstLine="1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pacing w:val="-2"/>
                <w:sz w:val="24"/>
              </w:rPr>
              <w:t>иностранных</w:t>
            </w:r>
            <w:proofErr w:type="gramEnd"/>
          </w:p>
          <w:p w:rsidR="008617BA" w:rsidRDefault="00FA743A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</w:tr>
      <w:tr w:rsidR="008617BA">
        <w:trPr>
          <w:trHeight w:val="1506"/>
        </w:trPr>
        <w:tc>
          <w:tcPr>
            <w:tcW w:w="2177" w:type="dxa"/>
          </w:tcPr>
          <w:p w:rsidR="008617BA" w:rsidRDefault="00FA743A">
            <w:pPr>
              <w:pStyle w:val="TableParagraph"/>
              <w:spacing w:line="240" w:lineRule="auto"/>
              <w:ind w:left="720" w:right="439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Начального общего</w:t>
            </w:r>
          </w:p>
          <w:p w:rsidR="008617BA" w:rsidRDefault="00FA743A">
            <w:pPr>
              <w:pStyle w:val="TableParagraph"/>
              <w:spacing w:line="240" w:lineRule="auto"/>
              <w:ind w:left="4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51" w:type="dxa"/>
          </w:tcPr>
          <w:p w:rsidR="008617BA" w:rsidRDefault="00607CEC">
            <w:pPr>
              <w:pStyle w:val="TableParagraph"/>
              <w:ind w:left="26" w:right="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066" w:type="dxa"/>
          </w:tcPr>
          <w:p w:rsidR="008617BA" w:rsidRDefault="00607CEC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ind w:left="27"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607CEC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607CE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71" w:type="dxa"/>
          </w:tcPr>
          <w:p w:rsidR="008617BA" w:rsidRDefault="00FA743A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68" w:type="dxa"/>
          </w:tcPr>
          <w:p w:rsidR="008617BA" w:rsidRDefault="00FA743A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617BA">
        <w:trPr>
          <w:trHeight w:val="553"/>
        </w:trPr>
        <w:tc>
          <w:tcPr>
            <w:tcW w:w="2177" w:type="dxa"/>
          </w:tcPr>
          <w:p w:rsidR="008617BA" w:rsidRDefault="00FA743A">
            <w:pPr>
              <w:pStyle w:val="TableParagraph"/>
              <w:spacing w:line="276" w:lineRule="exact"/>
              <w:ind w:left="460" w:right="110" w:hanging="329"/>
              <w:jc w:val="lef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51" w:type="dxa"/>
          </w:tcPr>
          <w:p w:rsidR="008617BA" w:rsidRDefault="00FA743A">
            <w:pPr>
              <w:pStyle w:val="TableParagraph"/>
              <w:ind w:left="26" w:right="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066" w:type="dxa"/>
          </w:tcPr>
          <w:p w:rsidR="008617BA" w:rsidRDefault="00FA74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ind w:left="27"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71" w:type="dxa"/>
          </w:tcPr>
          <w:p w:rsidR="008617BA" w:rsidRDefault="00FA743A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68" w:type="dxa"/>
          </w:tcPr>
          <w:p w:rsidR="008617BA" w:rsidRDefault="00FA743A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617BA">
        <w:trPr>
          <w:trHeight w:val="552"/>
        </w:trPr>
        <w:tc>
          <w:tcPr>
            <w:tcW w:w="2177" w:type="dxa"/>
          </w:tcPr>
          <w:p w:rsidR="008617BA" w:rsidRDefault="00FA743A">
            <w:pPr>
              <w:pStyle w:val="TableParagraph"/>
              <w:spacing w:line="276" w:lineRule="exact"/>
              <w:ind w:left="460" w:right="180" w:hanging="252"/>
              <w:jc w:val="lef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51" w:type="dxa"/>
          </w:tcPr>
          <w:p w:rsidR="008617BA" w:rsidRDefault="00FA743A">
            <w:pPr>
              <w:pStyle w:val="TableParagraph"/>
              <w:spacing w:line="320" w:lineRule="exact"/>
              <w:ind w:left="26"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6" w:type="dxa"/>
          </w:tcPr>
          <w:p w:rsidR="008617BA" w:rsidRDefault="00FA743A">
            <w:pPr>
              <w:pStyle w:val="TableParagraph"/>
              <w:spacing w:line="32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320" w:lineRule="exact"/>
              <w:ind w:left="27"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32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320" w:lineRule="exact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320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71" w:type="dxa"/>
          </w:tcPr>
          <w:p w:rsidR="008617BA" w:rsidRDefault="00FA743A">
            <w:pPr>
              <w:pStyle w:val="TableParagraph"/>
              <w:spacing w:line="320" w:lineRule="exact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320" w:lineRule="exact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68" w:type="dxa"/>
          </w:tcPr>
          <w:p w:rsidR="008617BA" w:rsidRDefault="00FA743A">
            <w:pPr>
              <w:pStyle w:val="TableParagraph"/>
              <w:spacing w:line="320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617BA">
        <w:trPr>
          <w:trHeight w:val="830"/>
        </w:trPr>
        <w:tc>
          <w:tcPr>
            <w:tcW w:w="2177" w:type="dxa"/>
          </w:tcPr>
          <w:p w:rsidR="008617BA" w:rsidRDefault="00FA743A">
            <w:pPr>
              <w:pStyle w:val="TableParagraph"/>
              <w:spacing w:line="240" w:lineRule="auto"/>
              <w:ind w:left="861" w:right="211" w:hanging="4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ного</w:t>
            </w:r>
          </w:p>
          <w:p w:rsidR="008617BA" w:rsidRDefault="00FA743A">
            <w:pPr>
              <w:pStyle w:val="TableParagraph"/>
              <w:spacing w:line="266" w:lineRule="exact"/>
              <w:ind w:left="4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51" w:type="dxa"/>
          </w:tcPr>
          <w:p w:rsidR="008617BA" w:rsidRDefault="00607CEC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066" w:type="dxa"/>
          </w:tcPr>
          <w:p w:rsidR="008617BA" w:rsidRDefault="00FA743A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315" w:lineRule="exact"/>
              <w:ind w:left="27"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70" w:type="dxa"/>
          </w:tcPr>
          <w:p w:rsidR="008617BA" w:rsidRDefault="00FA743A">
            <w:pPr>
              <w:pStyle w:val="TableParagraph"/>
              <w:spacing w:line="315" w:lineRule="exact"/>
              <w:ind w:left="2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607CEC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571" w:type="dxa"/>
          </w:tcPr>
          <w:p w:rsidR="008617BA" w:rsidRDefault="00FA743A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064" w:type="dxa"/>
          </w:tcPr>
          <w:p w:rsidR="008617BA" w:rsidRDefault="00FA743A">
            <w:pPr>
              <w:pStyle w:val="TableParagraph"/>
              <w:spacing w:line="315" w:lineRule="exact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68" w:type="dxa"/>
          </w:tcPr>
          <w:p w:rsidR="008617BA" w:rsidRDefault="00FA743A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FA743A" w:rsidRDefault="00FA743A"/>
    <w:sectPr w:rsidR="00FA743A" w:rsidSect="008617BA">
      <w:type w:val="continuous"/>
      <w:pgSz w:w="16850" w:h="1192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17BA"/>
    <w:rsid w:val="00607CEC"/>
    <w:rsid w:val="008617BA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7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7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7BA"/>
    <w:rPr>
      <w:sz w:val="28"/>
      <w:szCs w:val="28"/>
    </w:rPr>
  </w:style>
  <w:style w:type="paragraph" w:styleId="a4">
    <w:name w:val="List Paragraph"/>
    <w:basedOn w:val="a"/>
    <w:uiPriority w:val="1"/>
    <w:qFormat/>
    <w:rsid w:val="008617BA"/>
  </w:style>
  <w:style w:type="paragraph" w:customStyle="1" w:styleId="TableParagraph">
    <w:name w:val="Table Paragraph"/>
    <w:basedOn w:val="a"/>
    <w:uiPriority w:val="1"/>
    <w:qFormat/>
    <w:rsid w:val="008617BA"/>
    <w:pPr>
      <w:spacing w:line="317" w:lineRule="exact"/>
      <w:ind w:left="2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2025-03-10T06:35:00Z</dcterms:created>
  <dcterms:modified xsi:type="dcterms:W3CDTF">2025-03-10T06:36:00Z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